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52" w:rsidRPr="002F2157" w:rsidRDefault="006E2895" w:rsidP="006D16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0.5pt;margin-top:-21.85pt;width:82.1pt;height:90pt;z-index:251661312;visibility:visible;mso-wrap-edited:f">
            <v:imagedata r:id="rId5" o:title=""/>
          </v:shape>
          <o:OLEObject Type="Embed" ProgID="Word.Picture.8" ShapeID="_x0000_s1027" DrawAspect="Content" ObjectID="_1655377169" r:id="rId6"/>
        </w:pict>
      </w:r>
    </w:p>
    <w:p w:rsidR="006D1652" w:rsidRPr="002F2157" w:rsidRDefault="006D1652" w:rsidP="006D1652">
      <w:pPr>
        <w:jc w:val="center"/>
        <w:rPr>
          <w:rFonts w:ascii="TH SarabunIT๙" w:hAnsi="TH SarabunIT๙" w:cs="TH SarabunIT๙"/>
        </w:rPr>
      </w:pPr>
    </w:p>
    <w:p w:rsidR="006D1652" w:rsidRDefault="006D1652" w:rsidP="006D1652">
      <w:pPr>
        <w:jc w:val="center"/>
        <w:rPr>
          <w:rFonts w:ascii="TH SarabunIT๙" w:hAnsi="TH SarabunIT๙" w:cs="TH SarabunIT๙"/>
          <w:b/>
          <w:bCs/>
        </w:rPr>
      </w:pPr>
    </w:p>
    <w:p w:rsidR="008140E4" w:rsidRDefault="008140E4" w:rsidP="006D1652">
      <w:pPr>
        <w:jc w:val="center"/>
        <w:rPr>
          <w:rFonts w:ascii="TH SarabunIT๙" w:hAnsi="TH SarabunIT๙" w:cs="TH SarabunIT๙"/>
          <w:b/>
          <w:bCs/>
        </w:rPr>
      </w:pPr>
    </w:p>
    <w:p w:rsidR="006D1652" w:rsidRPr="002F2157" w:rsidRDefault="006D1652" w:rsidP="006D165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5E0891">
        <w:rPr>
          <w:rFonts w:ascii="TH SarabunIT๙" w:hAnsi="TH SarabunIT๙" w:cs="TH SarabunIT๙" w:hint="cs"/>
          <w:b/>
          <w:bCs/>
          <w:cs/>
        </w:rPr>
        <w:t xml:space="preserve"> องค์การบริหารส่วนตำบลหนองอึ่ง</w:t>
      </w:r>
    </w:p>
    <w:p w:rsidR="006D1652" w:rsidRPr="006D1652" w:rsidRDefault="006D1652" w:rsidP="006D1652">
      <w:pPr>
        <w:jc w:val="center"/>
        <w:rPr>
          <w:rFonts w:ascii="TH SarabunIT๙" w:hAnsi="TH SarabunIT๙" w:cs="TH SarabunIT๙"/>
          <w:b/>
          <w:bCs/>
          <w:cs/>
        </w:rPr>
      </w:pPr>
      <w:r w:rsidRPr="002F2157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การกำหนดเวลามาปฏิบัติราชการ จำนวนวันลา  จำนวนครั้งการมาสาย</w:t>
      </w:r>
    </w:p>
    <w:p w:rsidR="006D1652" w:rsidRDefault="006D1652" w:rsidP="006D165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เพื่อประกอบการพิจารณาเลื่อนขั้นเงินเดือนสำหรับพนักงาน</w:t>
      </w:r>
      <w:r w:rsidR="005E0891">
        <w:rPr>
          <w:rFonts w:ascii="TH SarabunIT๙" w:hAnsi="TH SarabunIT๙" w:cs="TH SarabunIT๙" w:hint="cs"/>
          <w:b/>
          <w:bCs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พนักงานครู</w:t>
      </w:r>
      <w:r w:rsidR="005E0891">
        <w:rPr>
          <w:rFonts w:ascii="TH SarabunIT๙" w:hAnsi="TH SarabunIT๙" w:cs="TH SarabunIT๙" w:hint="cs"/>
          <w:b/>
          <w:bCs/>
          <w:cs/>
        </w:rPr>
        <w:t>ส่วนตำบล</w:t>
      </w:r>
    </w:p>
    <w:p w:rsidR="006D1652" w:rsidRDefault="006D1652" w:rsidP="006D165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และเลื่อนค่าตอบแทนและต่อสัญญาจ้างพนักงานจ้าง</w:t>
      </w:r>
    </w:p>
    <w:p w:rsidR="006D1652" w:rsidRPr="003546F1" w:rsidRDefault="006D1652" w:rsidP="006D1652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 พ.ศ. 2562</w:t>
      </w:r>
    </w:p>
    <w:p w:rsidR="006D1652" w:rsidRDefault="006D1652" w:rsidP="006D1652">
      <w:pPr>
        <w:jc w:val="center"/>
        <w:rPr>
          <w:rFonts w:ascii="TH SarabunIT๙" w:hAnsi="TH SarabunIT๙" w:cs="TH SarabunIT๙"/>
          <w:b/>
          <w:bCs/>
        </w:rPr>
      </w:pPr>
      <w:r w:rsidRPr="002F2157">
        <w:rPr>
          <w:rFonts w:ascii="TH SarabunIT๙" w:hAnsi="TH SarabunIT๙" w:cs="TH SarabunIT๙"/>
          <w:b/>
          <w:bCs/>
        </w:rPr>
        <w:t>**********************</w:t>
      </w:r>
    </w:p>
    <w:p w:rsidR="001F245D" w:rsidRPr="001F245D" w:rsidRDefault="001F245D" w:rsidP="006D165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D1652" w:rsidRDefault="001F245D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เพื่อเป็</w:t>
      </w:r>
      <w:r w:rsidR="006D1652">
        <w:rPr>
          <w:rFonts w:ascii="TH SarabunIT๙" w:hAnsi="TH SarabunIT๙" w:cs="TH SarabunIT๙" w:hint="cs"/>
          <w:cs/>
        </w:rPr>
        <w:t>นแนวทางการปฏิบัติราชการพนักงาน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6D1652">
        <w:rPr>
          <w:rFonts w:ascii="TH SarabunIT๙" w:hAnsi="TH SarabunIT๙" w:cs="TH SarabunIT๙" w:hint="cs"/>
          <w:cs/>
        </w:rPr>
        <w:t xml:space="preserve">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6D1652">
        <w:rPr>
          <w:rFonts w:ascii="TH SarabunIT๙" w:hAnsi="TH SarabunIT๙" w:cs="TH SarabunIT๙" w:hint="cs"/>
          <w:cs/>
        </w:rPr>
        <w:t xml:space="preserve"> และพนักงานจ้าง เป็นไปอย่างมีประสิทธิภาพ อาศัยอำนาจแห่งประกาศคณะกรรมการพนักงาน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6D1652">
        <w:rPr>
          <w:rFonts w:ascii="TH SarabunIT๙" w:hAnsi="TH SarabunIT๙" w:cs="TH SarabunIT๙" w:hint="cs"/>
          <w:cs/>
        </w:rPr>
        <w:t>จังหวัด</w:t>
      </w:r>
      <w:r w:rsidR="005E0891">
        <w:rPr>
          <w:rFonts w:ascii="TH SarabunIT๙" w:hAnsi="TH SarabunIT๙" w:cs="TH SarabunIT๙" w:hint="cs"/>
          <w:cs/>
        </w:rPr>
        <w:t>ศรีสะเกษ</w:t>
      </w:r>
      <w:r w:rsidR="006D1652">
        <w:rPr>
          <w:rFonts w:ascii="TH SarabunIT๙" w:hAnsi="TH SarabunIT๙" w:cs="TH SarabunIT๙" w:hint="cs"/>
          <w:cs/>
        </w:rPr>
        <w:t xml:space="preserve">  ในการประชุมครั้งที่  13/2558  เมื่อวันที่   30  ธ</w:t>
      </w:r>
      <w:r>
        <w:rPr>
          <w:rFonts w:ascii="TH SarabunIT๙" w:hAnsi="TH SarabunIT๙" w:cs="TH SarabunIT๙" w:hint="cs"/>
          <w:cs/>
        </w:rPr>
        <w:t>ันวาคม  2558   เรื่อง กำหนดหลักเกณฑ์และเงื่อนไขเกี่ยวกับการบริหารงานบุคคลของ</w:t>
      </w:r>
      <w:r w:rsidR="005E0891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 พ.ศ.2558  ตามข้อ  230 (8) ในครั้งปีที่แล้วมาต้องไม่ลาหรือมาทำงานสายเกินจำนวนครั้งที่นายกเทศมนตรีกำหนดเป็นหนังสือไว้ก่อนแล้ว  โดยคำนึงถึงลักษณะงานและสภาพท้องที่อันเป็นที่ตั้งของแต่ละส่วนราชการหรือหน่วยงาน</w:t>
      </w:r>
    </w:p>
    <w:p w:rsidR="001F245D" w:rsidRDefault="001F245D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>
        <w:rPr>
          <w:rFonts w:ascii="TH SarabunIT๙" w:hAnsi="TH SarabunIT๙" w:cs="TH SarabunIT๙" w:hint="cs"/>
          <w:cs/>
        </w:rPr>
        <w:t xml:space="preserve">  ซึ่</w:t>
      </w:r>
      <w:r w:rsidR="00E1266B">
        <w:rPr>
          <w:rFonts w:ascii="TH SarabunIT๙" w:hAnsi="TH SarabunIT๙" w:cs="TH SarabunIT๙" w:hint="cs"/>
          <w:cs/>
        </w:rPr>
        <w:t>งปัจจุบันมีพนักงาน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E1266B">
        <w:rPr>
          <w:rFonts w:ascii="TH SarabunIT๙" w:hAnsi="TH SarabunIT๙" w:cs="TH SarabunIT๙" w:hint="cs"/>
          <w:cs/>
        </w:rPr>
        <w:t xml:space="preserve"> จำนวน </w:t>
      </w:r>
      <w:r>
        <w:rPr>
          <w:rFonts w:ascii="TH SarabunIT๙" w:hAnsi="TH SarabunIT๙" w:cs="TH SarabunIT๙" w:hint="cs"/>
          <w:cs/>
        </w:rPr>
        <w:t xml:space="preserve"> 1</w:t>
      </w:r>
      <w:r w:rsidR="005E0891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คน 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E1266B">
        <w:rPr>
          <w:rFonts w:ascii="TH SarabunIT๙" w:hAnsi="TH SarabunIT๙" w:cs="TH SarabunIT๙" w:hint="cs"/>
          <w:cs/>
        </w:rPr>
        <w:t xml:space="preserve">  จำนวน  5  คน  พนักงานจ้างตามภารกิจ  จำนวน  </w:t>
      </w:r>
      <w:r w:rsidR="005E0891">
        <w:rPr>
          <w:rFonts w:ascii="TH SarabunIT๙" w:hAnsi="TH SarabunIT๙" w:cs="TH SarabunIT๙" w:hint="cs"/>
          <w:cs/>
        </w:rPr>
        <w:t>8</w:t>
      </w:r>
      <w:r w:rsidR="00E1266B">
        <w:rPr>
          <w:rFonts w:ascii="TH SarabunIT๙" w:hAnsi="TH SarabunIT๙" w:cs="TH SarabunIT๙" w:hint="cs"/>
          <w:cs/>
        </w:rPr>
        <w:t xml:space="preserve">  คน  และพนักงานจ้างทั่วไป  จำนวน  </w:t>
      </w:r>
      <w:r w:rsidR="005E0891">
        <w:rPr>
          <w:rFonts w:ascii="TH SarabunIT๙" w:hAnsi="TH SarabunIT๙" w:cs="TH SarabunIT๙" w:hint="cs"/>
          <w:cs/>
        </w:rPr>
        <w:t>3</w:t>
      </w:r>
      <w:r w:rsidR="00E1266B">
        <w:rPr>
          <w:rFonts w:ascii="TH SarabunIT๙" w:hAnsi="TH SarabunIT๙" w:cs="TH SarabunIT๙" w:hint="cs"/>
          <w:cs/>
        </w:rPr>
        <w:t xml:space="preserve">  คน  รวมทั้งสิ้น </w:t>
      </w:r>
      <w:r w:rsidR="005E0891">
        <w:rPr>
          <w:rFonts w:ascii="TH SarabunIT๙" w:hAnsi="TH SarabunIT๙" w:cs="TH SarabunIT๙" w:hint="cs"/>
          <w:cs/>
        </w:rPr>
        <w:t>33</w:t>
      </w:r>
      <w:r w:rsidR="00E1266B">
        <w:rPr>
          <w:rFonts w:ascii="TH SarabunIT๙" w:hAnsi="TH SarabunIT๙" w:cs="TH SarabunIT๙" w:hint="cs"/>
          <w:cs/>
        </w:rPr>
        <w:t xml:space="preserve">  คน  โดยในแต่ละตำแหน่งมีลักษณะงานที่แตกต่างกันไปตามมาตรฐานกำหนดตำแหน่ง  มีลักษณะงานเฉพาะตัว  มีหน้าที่ความรับผิดชอบแตกต่างกัน  และพื้นที่ความรับผิดชอบของ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 xml:space="preserve">  มีจำนวน  13  หมู่บ้าน ซึ่งในฤดูฝน (ช่วงเดือนมิถุนายน </w:t>
      </w:r>
      <w:r w:rsidR="00E1266B">
        <w:rPr>
          <w:rFonts w:ascii="TH SarabunIT๙" w:hAnsi="TH SarabunIT๙" w:cs="TH SarabunIT๙"/>
          <w:cs/>
        </w:rPr>
        <w:t>–</w:t>
      </w:r>
      <w:r w:rsidR="00E1266B">
        <w:rPr>
          <w:rFonts w:ascii="TH SarabunIT๙" w:hAnsi="TH SarabunIT๙" w:cs="TH SarabunIT๙" w:hint="cs"/>
          <w:cs/>
        </w:rPr>
        <w:t xml:space="preserve"> เดือนกันยายน)  ในพื้นที่บางครั้งอาจประสบปัญหาน้ำท่วม ส่วนฤดูหนาว  และฤดูร้อน ก็มักประสบปัญหาภัยแล้ง  ในส่วนของเจ้าหน้าที่จึงต้องเตรียมความพร้อมต่อสถานการณ์ที่อาจเกิดขึ้นได้ตลอดทั้งปี  ดังนั้นในการลาประเภทต่าง ๆ ของเจ้าหน้าที่ได้พิจารณาถึงความจำเป็นของเหตุแห่งการลา  ทั้งนี้ให้คำนึงถึงการให้บริการประชาชนในพื้นที่เป็นสำคัญ  สำหรับการมาปฏิบัติงาน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 xml:space="preserve">  ได้คำนึงถึงลักษณะงานและสภาพท้องที่อันเป็นที่ตั้งของ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 xml:space="preserve">  </w:t>
      </w:r>
      <w:r w:rsidR="00C16F63">
        <w:rPr>
          <w:rFonts w:ascii="TH SarabunIT๙" w:hAnsi="TH SarabunIT๙" w:cs="TH SarabunIT๙" w:hint="cs"/>
          <w:cs/>
        </w:rPr>
        <w:t>และ</w:t>
      </w:r>
      <w:r w:rsidR="00E1266B">
        <w:rPr>
          <w:rFonts w:ascii="TH SarabunIT๙" w:hAnsi="TH SarabunIT๙" w:cs="TH SarabunIT๙" w:hint="cs"/>
          <w:cs/>
        </w:rPr>
        <w:t>เห็นว่าพื้นที่ตั้งของสำนักงาน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>เป็นพื้นที่ปกติเส้นทางการสัญจรไปมาสะดวกไม่มีความยากลำยากในการเดินทางมายังสำนักงาน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 xml:space="preserve">  เพื่อเป็นแนวทางการปฏิบัติราชการและการปฏิบัติตนได้อย่างเหมาะสม  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 w:rsidR="00E1266B">
        <w:rPr>
          <w:rFonts w:ascii="TH SarabunIT๙" w:hAnsi="TH SarabunIT๙" w:cs="TH SarabunIT๙" w:hint="cs"/>
          <w:cs/>
        </w:rPr>
        <w:t xml:space="preserve">   จึงกำหนดวันลาและการมาทำงานสายของพนักงาน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E1266B">
        <w:rPr>
          <w:rFonts w:ascii="TH SarabunIT๙" w:hAnsi="TH SarabunIT๙" w:cs="TH SarabunIT๙" w:hint="cs"/>
          <w:cs/>
        </w:rPr>
        <w:t xml:space="preserve"> 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E1266B">
        <w:rPr>
          <w:rFonts w:ascii="TH SarabunIT๙" w:hAnsi="TH SarabunIT๙" w:cs="TH SarabunIT๙" w:hint="cs"/>
          <w:cs/>
        </w:rPr>
        <w:t xml:space="preserve">  และพนักงานจ้าง ประจำปีงบประมาณ  พ.ศ. 2562  เพื่อใช้เป็นแน</w:t>
      </w:r>
      <w:r w:rsidR="00F0179C">
        <w:rPr>
          <w:rFonts w:ascii="TH SarabunIT๙" w:hAnsi="TH SarabunIT๙" w:cs="TH SarabunIT๙" w:hint="cs"/>
          <w:cs/>
        </w:rPr>
        <w:t>ว</w:t>
      </w:r>
      <w:r w:rsidR="00E1266B">
        <w:rPr>
          <w:rFonts w:ascii="TH SarabunIT๙" w:hAnsi="TH SarabunIT๙" w:cs="TH SarabunIT๙" w:hint="cs"/>
          <w:cs/>
        </w:rPr>
        <w:t>วางการปฏิบัติราชการอย่างมีประสิทธิภาพและประสิทธิผล  นายกเทศมนตรีตำบลเก่ากลอย</w:t>
      </w:r>
      <w:r w:rsidR="00F0179C">
        <w:rPr>
          <w:rFonts w:ascii="TH SarabunIT๙" w:hAnsi="TH SarabunIT๙" w:cs="TH SarabunIT๙" w:hint="cs"/>
          <w:cs/>
        </w:rPr>
        <w:t xml:space="preserve"> จึงขอประกาศการกำหนดเวลาการมาปฏิบัติราชการ จำนวนวันลา   จำนวนครั้งการมาทำงานสาย  เพื่อใช้ประกอบการพิจารณาเลื่อนขั้นเงินเดือนสำหรับพนักงาน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F0179C">
        <w:rPr>
          <w:rFonts w:ascii="TH SarabunIT๙" w:hAnsi="TH SarabunIT๙" w:cs="TH SarabunIT๙" w:hint="cs"/>
          <w:cs/>
        </w:rPr>
        <w:t xml:space="preserve"> 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 w:rsidR="00F0179C">
        <w:rPr>
          <w:rFonts w:ascii="TH SarabunIT๙" w:hAnsi="TH SarabunIT๙" w:cs="TH SarabunIT๙" w:hint="cs"/>
          <w:cs/>
        </w:rPr>
        <w:t xml:space="preserve">  เลื่อนค่าตอบแทนสำหรับพนักงานจ้างตามภารกิจและต่อสัญญาจ้างสำหรับพนักงานจ้างทั่วไป  โดยมีหลักเกณฑ์ดังนี้</w:t>
      </w:r>
    </w:p>
    <w:p w:rsidR="00F0179C" w:rsidRDefault="00F0179C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การมาปฏิบัติรา</w:t>
      </w:r>
      <w:r w:rsidR="005E0891">
        <w:rPr>
          <w:rFonts w:ascii="TH SarabunIT๙" w:hAnsi="TH SarabunIT๙" w:cs="TH SarabunIT๙" w:hint="cs"/>
          <w:cs/>
        </w:rPr>
        <w:t>ชการในรอบครึ่งปี   ครั้งที่ 1 (1</w:t>
      </w:r>
      <w:r>
        <w:rPr>
          <w:rFonts w:ascii="TH SarabunIT๙" w:hAnsi="TH SarabunIT๙" w:cs="TH SarabunIT๙" w:hint="cs"/>
          <w:cs/>
        </w:rPr>
        <w:t xml:space="preserve">  </w:t>
      </w:r>
      <w:r w:rsidR="005E0891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256</w:t>
      </w:r>
      <w:r w:rsidR="00C16F63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</w:t>
      </w:r>
      <w:r w:rsidR="005E0891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 </w:t>
      </w:r>
      <w:r w:rsidR="005E0891">
        <w:rPr>
          <w:rFonts w:ascii="TH SarabunIT๙" w:hAnsi="TH SarabunIT๙" w:cs="TH SarabunIT๙" w:hint="cs"/>
          <w:cs/>
        </w:rPr>
        <w:t>กันยายน</w:t>
      </w:r>
      <w:r>
        <w:rPr>
          <w:rFonts w:ascii="TH SarabunIT๙" w:hAnsi="TH SarabunIT๙" w:cs="TH SarabunIT๙" w:hint="cs"/>
          <w:cs/>
        </w:rPr>
        <w:t xml:space="preserve"> 256</w:t>
      </w:r>
      <w:r w:rsidR="005E0891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)  </w:t>
      </w:r>
      <w:r w:rsidRPr="00F0179C">
        <w:rPr>
          <w:rFonts w:ascii="TH SarabunIT๙" w:hAnsi="TH SarabunIT๙" w:cs="TH SarabunIT๙" w:hint="cs"/>
          <w:b/>
          <w:bCs/>
          <w:cs/>
        </w:rPr>
        <w:t>มาทำงานสาย</w:t>
      </w:r>
      <w:r w:rsidR="00C16F63">
        <w:rPr>
          <w:rFonts w:ascii="TH SarabunIT๙" w:hAnsi="TH SarabunIT๙" w:cs="TH SarabunIT๙" w:hint="cs"/>
          <w:b/>
          <w:bCs/>
          <w:cs/>
        </w:rPr>
        <w:t>ได้</w:t>
      </w:r>
      <w:r w:rsidRPr="00F0179C">
        <w:rPr>
          <w:rFonts w:ascii="TH SarabunIT๙" w:hAnsi="TH SarabunIT๙" w:cs="TH SarabunIT๙" w:hint="cs"/>
          <w:b/>
          <w:bCs/>
          <w:cs/>
        </w:rPr>
        <w:t>ไม่เกิน 8 ครั้ง  ลาไม่เกิน  23  วันทำการ</w:t>
      </w:r>
      <w:r>
        <w:rPr>
          <w:rFonts w:ascii="TH SarabunIT๙" w:hAnsi="TH SarabunIT๙" w:cs="TH SarabunIT๙" w:hint="cs"/>
          <w:cs/>
        </w:rPr>
        <w:t xml:space="preserve"> ไม่รวมวันลาดังต่อไปนี้</w:t>
      </w:r>
    </w:p>
    <w:p w:rsidR="00F0179C" w:rsidRDefault="00EB1EC8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0179C">
        <w:rPr>
          <w:rFonts w:ascii="TH SarabunIT๙" w:hAnsi="TH SarabunIT๙" w:cs="TH SarabunIT๙" w:hint="cs"/>
          <w:cs/>
        </w:rPr>
        <w:t>(ก) ลาอุปสมบท</w:t>
      </w:r>
    </w:p>
    <w:p w:rsidR="00124521" w:rsidRDefault="00C16F63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(ข) ลาคลอดบุตรไม่เกินเก้าสิบวัน</w:t>
      </w:r>
    </w:p>
    <w:p w:rsidR="00C16F63" w:rsidRDefault="00C16F63" w:rsidP="001F24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(ค) ลาป่วยซึ่งจำเป็นต้องรักษาตัวเป็นเวลานานไม่ว่าคราวเดียวหรือหลายคราวรวมกันไม่เกินหกสิบวันทำการ</w:t>
      </w:r>
    </w:p>
    <w:p w:rsidR="00124521" w:rsidRPr="008140E4" w:rsidRDefault="00124521" w:rsidP="00124521">
      <w:pPr>
        <w:jc w:val="right"/>
        <w:rPr>
          <w:rFonts w:ascii="TH SarabunIT๙" w:hAnsi="TH SarabunIT๙" w:cs="TH SarabunIT๙"/>
        </w:rPr>
      </w:pPr>
      <w:r w:rsidRPr="008140E4">
        <w:rPr>
          <w:rFonts w:ascii="TH SarabunIT๙" w:hAnsi="TH SarabunIT๙" w:cs="TH SarabunIT๙" w:hint="cs"/>
          <w:cs/>
        </w:rPr>
        <w:t>/ (</w:t>
      </w:r>
      <w:r w:rsidR="00C16F63">
        <w:rPr>
          <w:rFonts w:ascii="TH SarabunIT๙" w:hAnsi="TH SarabunIT๙" w:cs="TH SarabunIT๙" w:hint="cs"/>
          <w:cs/>
        </w:rPr>
        <w:t>ง</w:t>
      </w:r>
      <w:r w:rsidRPr="008140E4">
        <w:rPr>
          <w:rFonts w:ascii="TH SarabunIT๙" w:hAnsi="TH SarabunIT๙" w:cs="TH SarabunIT๙" w:hint="cs"/>
          <w:cs/>
        </w:rPr>
        <w:t>) ลา</w:t>
      </w:r>
      <w:r w:rsidR="00C16F63">
        <w:rPr>
          <w:rFonts w:ascii="TH SarabunIT๙" w:hAnsi="TH SarabunIT๙" w:cs="TH SarabunIT๙" w:hint="cs"/>
          <w:cs/>
        </w:rPr>
        <w:t>ป่วย</w:t>
      </w:r>
      <w:r w:rsidRPr="008140E4">
        <w:rPr>
          <w:rFonts w:ascii="TH SarabunIT๙" w:hAnsi="TH SarabunIT๙" w:cs="TH SarabunIT๙" w:hint="cs"/>
          <w:cs/>
        </w:rPr>
        <w:t>....</w:t>
      </w:r>
    </w:p>
    <w:p w:rsidR="00124521" w:rsidRDefault="00124521" w:rsidP="00124521">
      <w:pPr>
        <w:jc w:val="right"/>
        <w:rPr>
          <w:rFonts w:ascii="TH SarabunIT๙" w:hAnsi="TH SarabunIT๙" w:cs="TH SarabunIT๙"/>
        </w:rPr>
      </w:pPr>
    </w:p>
    <w:p w:rsidR="008140E4" w:rsidRDefault="008140E4" w:rsidP="00124521">
      <w:pPr>
        <w:jc w:val="right"/>
        <w:rPr>
          <w:rFonts w:ascii="TH SarabunIT๙" w:hAnsi="TH SarabunIT๙" w:cs="TH SarabunIT๙"/>
        </w:rPr>
      </w:pPr>
    </w:p>
    <w:p w:rsidR="00124521" w:rsidRDefault="00124521" w:rsidP="0012452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EB1EC8" w:rsidRDefault="00EB1EC8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</w:t>
      </w:r>
      <w:r w:rsidR="00A3674B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 xml:space="preserve">) </w:t>
      </w:r>
      <w:r w:rsidR="00A3674B">
        <w:rPr>
          <w:rFonts w:ascii="TH SarabunIT๙" w:hAnsi="TH SarabunIT๙" w:cs="TH SarabunIT๙" w:hint="cs"/>
          <w:cs/>
        </w:rPr>
        <w:t>ลาป่วยเพราะประสบอันตรายในขณะปฏิบัติราชการตามหน้าที่  หรือในขณะเดินทางไปหรือกลั</w:t>
      </w:r>
      <w:r w:rsidR="0046388B">
        <w:rPr>
          <w:rFonts w:ascii="TH SarabunIT๙" w:hAnsi="TH SarabunIT๙" w:cs="TH SarabunIT๙" w:hint="cs"/>
          <w:cs/>
        </w:rPr>
        <w:t>บ</w:t>
      </w:r>
      <w:r w:rsidR="00A3674B">
        <w:rPr>
          <w:rFonts w:ascii="TH SarabunIT๙" w:hAnsi="TH SarabunIT๙" w:cs="TH SarabunIT๙" w:hint="cs"/>
          <w:cs/>
        </w:rPr>
        <w:t>จากการปฏิบัติราชการตามหน้าที่</w:t>
      </w:r>
    </w:p>
    <w:p w:rsidR="00EB1EC8" w:rsidRDefault="00EB1EC8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</w:t>
      </w:r>
      <w:r w:rsidR="00A3674B">
        <w:rPr>
          <w:rFonts w:ascii="TH SarabunIT๙" w:hAnsi="TH SarabunIT๙" w:cs="TH SarabunIT๙" w:hint="cs"/>
          <w:cs/>
        </w:rPr>
        <w:t>จ</w:t>
      </w:r>
      <w:r>
        <w:rPr>
          <w:rFonts w:ascii="TH SarabunIT๙" w:hAnsi="TH SarabunIT๙" w:cs="TH SarabunIT๙" w:hint="cs"/>
          <w:cs/>
        </w:rPr>
        <w:t>) ลา</w:t>
      </w:r>
      <w:r w:rsidR="00A3674B">
        <w:rPr>
          <w:rFonts w:ascii="TH SarabunIT๙" w:hAnsi="TH SarabunIT๙" w:cs="TH SarabunIT๙" w:hint="cs"/>
          <w:cs/>
        </w:rPr>
        <w:t>พักผ่อน</w:t>
      </w:r>
    </w:p>
    <w:p w:rsidR="00EB1EC8" w:rsidRDefault="00EB1EC8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</w:t>
      </w:r>
      <w:r w:rsidR="00A3674B">
        <w:rPr>
          <w:rFonts w:ascii="TH SarabunIT๙" w:hAnsi="TH SarabunIT๙" w:cs="TH SarabunIT๙" w:hint="cs"/>
          <w:cs/>
        </w:rPr>
        <w:t>ฉ</w:t>
      </w:r>
      <w:r>
        <w:rPr>
          <w:rFonts w:ascii="TH SarabunIT๙" w:hAnsi="TH SarabunIT๙" w:cs="TH SarabunIT๙" w:hint="cs"/>
          <w:cs/>
        </w:rPr>
        <w:t xml:space="preserve">) </w:t>
      </w:r>
      <w:r w:rsidR="00A3674B">
        <w:rPr>
          <w:rFonts w:ascii="TH SarabunIT๙" w:hAnsi="TH SarabunIT๙" w:cs="TH SarabunIT๙" w:hint="cs"/>
          <w:cs/>
        </w:rPr>
        <w:t>ลาเข้ารับการตรวจเลือกหรือเข้ารับการเตรียมพล</w:t>
      </w:r>
    </w:p>
    <w:p w:rsidR="00EB1EC8" w:rsidRDefault="00EB1EC8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</w:t>
      </w:r>
      <w:r w:rsidR="00A3674B">
        <w:rPr>
          <w:rFonts w:ascii="TH SarabunIT๙" w:hAnsi="TH SarabunIT๙" w:cs="TH SarabunIT๙" w:hint="cs"/>
          <w:cs/>
        </w:rPr>
        <w:t>ช</w:t>
      </w:r>
      <w:r>
        <w:rPr>
          <w:rFonts w:ascii="TH SarabunIT๙" w:hAnsi="TH SarabunIT๙" w:cs="TH SarabunIT๙" w:hint="cs"/>
          <w:cs/>
        </w:rPr>
        <w:t xml:space="preserve">) </w:t>
      </w:r>
      <w:r w:rsidR="00A3674B">
        <w:rPr>
          <w:rFonts w:ascii="TH SarabunIT๙" w:hAnsi="TH SarabunIT๙" w:cs="TH SarabunIT๙" w:hint="cs"/>
          <w:cs/>
        </w:rPr>
        <w:t>ลาไปปฏิบัติงานในองค์การระหว่างประเทศ</w:t>
      </w:r>
    </w:p>
    <w:p w:rsidR="00EB1EC8" w:rsidRDefault="00EB1EC8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</w:t>
      </w:r>
      <w:r w:rsidR="00A3674B">
        <w:rPr>
          <w:rFonts w:ascii="TH SarabunIT๙" w:hAnsi="TH SarabunIT๙" w:cs="TH SarabunIT๙" w:hint="cs"/>
          <w:cs/>
        </w:rPr>
        <w:t>ซ</w:t>
      </w:r>
      <w:r>
        <w:rPr>
          <w:rFonts w:ascii="TH SarabunIT๙" w:hAnsi="TH SarabunIT๙" w:cs="TH SarabunIT๙" w:hint="cs"/>
          <w:cs/>
        </w:rPr>
        <w:t xml:space="preserve">) </w:t>
      </w:r>
      <w:r w:rsidR="00A3674B">
        <w:rPr>
          <w:rFonts w:ascii="TH SarabunIT๙" w:hAnsi="TH SarabunIT๙" w:cs="TH SarabunIT๙" w:hint="cs"/>
          <w:cs/>
        </w:rPr>
        <w:t>ลาไปช่วยเหลือภริยาที่คลอดบุตร  เฉพาะวันลาที่มีสิทธิได้รับเงินเดือนระหว่างการลาตามกฎหมายว่าด้วยการจ่ายเงินเดือน</w:t>
      </w:r>
    </w:p>
    <w:p w:rsidR="00A3674B" w:rsidRDefault="00A3674B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(ฌ) ลาไปฟื้นฟูสมรรถภาพด้านอาชีพ</w:t>
      </w:r>
    </w:p>
    <w:p w:rsidR="00A3674B" w:rsidRDefault="00A3674B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การนับจำนวนวันลา</w:t>
      </w:r>
      <w:r w:rsidRPr="0090668A">
        <w:rPr>
          <w:rFonts w:ascii="TH SarabunIT๙" w:hAnsi="TH SarabunIT๙" w:cs="TH SarabunIT๙" w:hint="cs"/>
          <w:b/>
          <w:bCs/>
          <w:cs/>
        </w:rPr>
        <w:t>ไม่เกินยี่สิบสามวัน</w:t>
      </w:r>
      <w:r>
        <w:rPr>
          <w:rFonts w:ascii="TH SarabunIT๙" w:hAnsi="TH SarabunIT๙" w:cs="TH SarabunIT๙" w:hint="cs"/>
          <w:cs/>
        </w:rPr>
        <w:t>สำหรับวันลากิจส่วนตัวและวันลาป่วยที่ให้นับเฉพาะวันทำการ  จะได้รับการพิจารณาเลื่อนขั้นเงินเดือนในรอบครึ่งปีงบประมาณ</w:t>
      </w:r>
    </w:p>
    <w:p w:rsidR="00A3674B" w:rsidRDefault="00A3674B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การมาปฏิบัติราชการในรอบครึ่งปี  ครั้งที่  2  (1  เมษายน 256</w:t>
      </w:r>
      <w:r w:rsidR="0090668A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 กันยายน  256</w:t>
      </w:r>
      <w:r w:rsidR="0090668A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)  </w:t>
      </w:r>
      <w:r w:rsidRPr="0090668A">
        <w:rPr>
          <w:rFonts w:ascii="TH SarabunIT๙" w:hAnsi="TH SarabunIT๙" w:cs="TH SarabunIT๙" w:hint="cs"/>
          <w:b/>
          <w:bCs/>
          <w:cs/>
        </w:rPr>
        <w:t>มาทำงานสายไม่เกิ</w:t>
      </w:r>
      <w:r w:rsidR="0090668A" w:rsidRPr="0090668A">
        <w:rPr>
          <w:rFonts w:ascii="TH SarabunIT๙" w:hAnsi="TH SarabunIT๙" w:cs="TH SarabunIT๙" w:hint="cs"/>
          <w:b/>
          <w:bCs/>
          <w:cs/>
        </w:rPr>
        <w:t>น</w:t>
      </w:r>
      <w:r w:rsidRPr="0090668A">
        <w:rPr>
          <w:rFonts w:ascii="TH SarabunIT๙" w:hAnsi="TH SarabunIT๙" w:cs="TH SarabunIT๙" w:hint="cs"/>
          <w:b/>
          <w:bCs/>
          <w:cs/>
        </w:rPr>
        <w:t xml:space="preserve">  8  ครั้ง  ลาไม่เกิน  23  วันทำการ</w:t>
      </w:r>
      <w:r>
        <w:rPr>
          <w:rFonts w:ascii="TH SarabunIT๙" w:hAnsi="TH SarabunIT๙" w:cs="TH SarabunIT๙" w:hint="cs"/>
          <w:cs/>
        </w:rPr>
        <w:t>ไม่รวมวันลาดังต่อไปนี้</w:t>
      </w:r>
    </w:p>
    <w:p w:rsidR="00A3674B" w:rsidRDefault="00A3674B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(ก) ลาอุปสมบท  </w:t>
      </w:r>
    </w:p>
    <w:p w:rsidR="00732283" w:rsidRDefault="00732283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(ข) </w:t>
      </w:r>
      <w:r w:rsidR="006C48F6">
        <w:rPr>
          <w:rFonts w:ascii="TH SarabunIT๙" w:hAnsi="TH SarabunIT๙" w:cs="TH SarabunIT๙" w:hint="cs"/>
          <w:cs/>
        </w:rPr>
        <w:t>ลาคลอดบุตรไม่เกิดเก้าสิบวัน</w:t>
      </w:r>
    </w:p>
    <w:p w:rsidR="00F15597" w:rsidRDefault="00F1559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(ค) ลาป่วยซึ่งจำเป็นต้องรักษาตัวเป็นเวลานานไม่ว่าคราวเดียวหรือหลายคราวรวมกันไม่เกินหกสิบวันทำการ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(ง) ลาป่วยเพราะประสบอันตรายในขณะปฏิบัติราชการตามหน้าที่  หรือในขณะเดินทางไปหรือกลับจากการปฏิบัติราชการตามหน้าที่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(จ) ลาพักผ่อน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(ฉ) ลาเข้ารับการตรวจเลือกหรือเข้ารับการเตรียมพล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(ช) ลาไปปฏิบัติงานในองค์การระหว่างประเทศ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(ซ) ลาไปช่วยเหลือภริยาที่คลอดบุตร เฉพาะวันลาทีมีสิทธิได้รับเงินเดือนระหว่างการลา ตามกฎหมายว่าด้วยการจ่ายเงินเดือน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(ฌ) ลาไปฟื้นฟูสมรรถภาพด้านอาชีพ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การนับ</w:t>
      </w:r>
      <w:r w:rsidRPr="0090668A">
        <w:rPr>
          <w:rFonts w:ascii="TH SarabunIT๙" w:hAnsi="TH SarabunIT๙" w:cs="TH SarabunIT๙" w:hint="cs"/>
          <w:cs/>
        </w:rPr>
        <w:t>จำนวนวันลา</w:t>
      </w:r>
      <w:r w:rsidRPr="0090668A">
        <w:rPr>
          <w:rFonts w:ascii="TH SarabunIT๙" w:hAnsi="TH SarabunIT๙" w:cs="TH SarabunIT๙" w:hint="cs"/>
          <w:b/>
          <w:bCs/>
          <w:cs/>
        </w:rPr>
        <w:t>ไม่เกินยี่สิบสามวัน</w:t>
      </w:r>
      <w:r w:rsidRPr="0090668A">
        <w:rPr>
          <w:rFonts w:ascii="TH SarabunIT๙" w:hAnsi="TH SarabunIT๙" w:cs="TH SarabunIT๙" w:hint="cs"/>
          <w:cs/>
        </w:rPr>
        <w:t>สำหรับ</w:t>
      </w:r>
      <w:r>
        <w:rPr>
          <w:rFonts w:ascii="TH SarabunIT๙" w:hAnsi="TH SarabunIT๙" w:cs="TH SarabunIT๙" w:hint="cs"/>
          <w:cs/>
        </w:rPr>
        <w:t>วันลากิจส่วนตัวและวันลาป่วยที่  ให้นับเฉพาะวันทำการ  จะได้รับการพิจารณาเลื่อนขั้นเงินเดือนในรอบครึ่งปีงบประมาณ</w:t>
      </w:r>
    </w:p>
    <w:p w:rsidR="00172957" w:rsidRDefault="00172957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การมาปฏิบัติราชการในรอบครึ่งปี  ครั้งที่  1   หรือครั้งที่   2  ในแต่ละครั้ง หากพนักงาน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 มาทำงานสายเกิน  8  ครั้ง  หรือลาเกิน  23  วันทำการ (ไม่รวมวันลาที่กำหนดข้างต้น)  หรือจงใจละเลย  ละทิ้ง  ทอดทิ้ง  หน้าที่ราชการ  อาจจะไม่ได้รับการพิจารณาความดี</w:t>
      </w:r>
      <w:r w:rsidR="007260AD">
        <w:rPr>
          <w:rFonts w:ascii="TH SarabunIT๙" w:hAnsi="TH SarabunIT๙" w:cs="TH SarabunIT๙" w:hint="cs"/>
          <w:cs/>
        </w:rPr>
        <w:t>ความชอบเลื่อนขั้นเงินเดือน  เลื่อนค่าตอบแทนสำหรับพนักงานจ้างตามภารกิจและต่อสัญญาจ้างสำหรับพนักงานจ้างทั่วไป  หรือผลประโยชน์ตอบแทนอื่นเป็นกรณีพิเศษในรอบระยะเวลานั้น ๆ และอาจจะถูกดำเนินการลงโทษทางวินัย</w:t>
      </w:r>
    </w:p>
    <w:p w:rsidR="007260AD" w:rsidRPr="007260AD" w:rsidRDefault="007260AD" w:rsidP="00D55946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0668A">
        <w:rPr>
          <w:rFonts w:ascii="TH SarabunIT๙" w:hAnsi="TH SarabunIT๙" w:cs="TH SarabunIT๙" w:hint="cs"/>
          <w:b/>
          <w:bCs/>
          <w:cs/>
        </w:rPr>
        <w:t xml:space="preserve">“การลา” </w:t>
      </w:r>
      <w:r w:rsidRPr="0090668A">
        <w:rPr>
          <w:rFonts w:ascii="TH SarabunIT๙" w:hAnsi="TH SarabunIT๙" w:cs="TH SarabunIT๙" w:hint="cs"/>
          <w:cs/>
        </w:rPr>
        <w:t>หมายความ</w:t>
      </w:r>
      <w:r>
        <w:rPr>
          <w:rFonts w:ascii="TH SarabunIT๙" w:hAnsi="TH SarabunIT๙" w:cs="TH SarabunIT๙" w:hint="cs"/>
          <w:cs/>
        </w:rPr>
        <w:t>ว่า ลาป่วย และลากิจ รวมกันต้องไม่เกิน  23  วันทำการ  ในรอบครึ่งปีแรก  หรือรอบครึ่งปีหลัง</w:t>
      </w:r>
    </w:p>
    <w:p w:rsidR="00F15597" w:rsidRDefault="0090668A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90668A">
        <w:rPr>
          <w:rFonts w:ascii="TH SarabunIT๙" w:hAnsi="TH SarabunIT๙" w:cs="TH SarabunIT๙" w:hint="cs"/>
          <w:b/>
          <w:bCs/>
          <w:cs/>
        </w:rPr>
        <w:t>“การมาทำงานสาย”</w:t>
      </w:r>
      <w:r>
        <w:rPr>
          <w:rFonts w:ascii="TH SarabunIT๙" w:hAnsi="TH SarabunIT๙" w:cs="TH SarabunIT๙" w:hint="cs"/>
          <w:cs/>
        </w:rPr>
        <w:t>หมายความว่า  การมาทำงานช้ากว่ากำหนดเวลาเริ่มต้นการทำงานในวันนั้นๆ ของบุคลากร  โดยพิจารณาจากเวลาในการปฏิบัติราชการ การบันทึกเวลาปฏิบัติงาน  ด้วยวิธีการบันทึกลายนิ้วมือจากเครื่องสแกนลายนิ้วมือ  และบันทึกลงลายมือชื่อบุคลากร โดยกำหนดให้บุคลากรบันทึกเวลาปฏิบัติงานด้วยวิธีการบันทึกลายนิ้วมือจากเครื่องสแกนลายนิ้วมือ  และบันทึกลงลายมือชื่อบุคลากร</w:t>
      </w:r>
    </w:p>
    <w:p w:rsidR="0090668A" w:rsidRDefault="0090668A" w:rsidP="007260AD">
      <w:pPr>
        <w:jc w:val="right"/>
        <w:rPr>
          <w:rFonts w:ascii="TH SarabunIT๙" w:hAnsi="TH SarabunIT๙" w:cs="TH SarabunIT๙"/>
        </w:rPr>
      </w:pPr>
    </w:p>
    <w:p w:rsidR="007260AD" w:rsidRDefault="007260AD" w:rsidP="007260A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90668A">
        <w:rPr>
          <w:rFonts w:ascii="TH SarabunIT๙" w:hAnsi="TH SarabunIT๙" w:cs="TH SarabunIT๙" w:hint="cs"/>
          <w:cs/>
        </w:rPr>
        <w:t>4. เวลา</w:t>
      </w:r>
      <w:r>
        <w:rPr>
          <w:rFonts w:ascii="TH SarabunIT๙" w:hAnsi="TH SarabunIT๙" w:cs="TH SarabunIT๙" w:hint="cs"/>
          <w:cs/>
        </w:rPr>
        <w:t>การมา....</w:t>
      </w:r>
    </w:p>
    <w:p w:rsidR="007260AD" w:rsidRDefault="007260AD" w:rsidP="007260A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7260AD" w:rsidRDefault="007260AD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946" w:rsidRDefault="00D55946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bookmarkStart w:id="0" w:name="_GoBack"/>
      <w:r>
        <w:rPr>
          <w:rFonts w:ascii="TH SarabunIT๙" w:hAnsi="TH SarabunIT๙" w:cs="TH SarabunIT๙"/>
        </w:rPr>
        <w:t xml:space="preserve">4.  </w:t>
      </w:r>
      <w:r>
        <w:rPr>
          <w:rFonts w:ascii="TH SarabunIT๙" w:hAnsi="TH SarabunIT๙" w:cs="TH SarabunIT๙" w:hint="cs"/>
          <w:cs/>
        </w:rPr>
        <w:t xml:space="preserve">เวลาการมาปฏิบัติราชการในวันและเวลาราชการ  ตั้งแต่เวลา 08.30 น.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16.30 น.  ให้พนักงาน</w:t>
      </w:r>
      <w:r w:rsidR="005E0891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 พนักงานครู</w:t>
      </w:r>
      <w:r w:rsidR="005E0891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และพนักงานจ้าง ถือปฏิบัติตามประกาศหลักเกณฑ์ที่กำหนดโดยเคร่งครัด</w:t>
      </w:r>
    </w:p>
    <w:p w:rsidR="0090668A" w:rsidRDefault="0090668A" w:rsidP="00A1207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หากมีภารกิจติดต่อราชการนอกพื้นที่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  <w:r>
        <w:rPr>
          <w:rFonts w:ascii="TH SarabunIT๙" w:hAnsi="TH SarabunIT๙" w:cs="TH SarabunIT๙" w:hint="cs"/>
          <w:cs/>
        </w:rPr>
        <w:t xml:space="preserve">  ให้ทำบันทึกขออนุญาต</w:t>
      </w:r>
      <w:r w:rsidR="008E5CAB">
        <w:rPr>
          <w:rFonts w:ascii="TH SarabunIT๙" w:hAnsi="TH SarabunIT๙" w:cs="TH SarabunIT๙" w:hint="cs"/>
          <w:cs/>
        </w:rPr>
        <w:t>เป็นลายลักษณ์อักษร</w:t>
      </w:r>
      <w:r>
        <w:rPr>
          <w:rFonts w:ascii="TH SarabunIT๙" w:hAnsi="TH SarabunIT๙" w:cs="TH SarabunIT๙" w:hint="cs"/>
          <w:cs/>
        </w:rPr>
        <w:t>ต่อผู้บังคับบัญชาชั้นต้น</w:t>
      </w:r>
      <w:r w:rsidR="008E5CAB">
        <w:rPr>
          <w:rFonts w:ascii="TH SarabunIT๙" w:hAnsi="TH SarabunIT๙" w:cs="TH SarabunIT๙" w:hint="cs"/>
          <w:cs/>
        </w:rPr>
        <w:t xml:space="preserve">เพื่อทราบ แต่ถ้าหากเป็นภารกิจจำเป็นเร่งด่วนให้แจ้งขออนุญาตต่อผู้บังคับบัญชาด้วยวาจา </w:t>
      </w:r>
      <w:r w:rsidR="00830BE8" w:rsidRPr="00830BE8">
        <w:rPr>
          <w:rFonts w:ascii="TH SarabunIT๙" w:hAnsi="TH SarabunIT๙" w:cs="TH SarabunIT๙"/>
          <w:cs/>
        </w:rPr>
        <w:t>เพื่อให้การปฏิบัติหน้าที่ให้เป็นไปด้วยความเรียบร้อย ทั้งนี้ให้การปฏิบัติ</w:t>
      </w:r>
      <w:r w:rsidR="00830BE8">
        <w:rPr>
          <w:rFonts w:ascii="TH SarabunIT๙" w:hAnsi="TH SarabunIT๙" w:cs="TH SarabunIT๙" w:hint="cs"/>
          <w:cs/>
        </w:rPr>
        <w:t>งานให้</w:t>
      </w:r>
      <w:r w:rsidR="00830BE8">
        <w:rPr>
          <w:rFonts w:ascii="TH SarabunIT๙" w:hAnsi="TH SarabunIT๙" w:cs="TH SarabunIT๙"/>
          <w:cs/>
        </w:rPr>
        <w:t>อยู่ภายใต้การกำกับดูแล</w:t>
      </w:r>
      <w:r w:rsidR="00830BE8" w:rsidRPr="00830BE8">
        <w:rPr>
          <w:rFonts w:ascii="TH SarabunIT๙" w:hAnsi="TH SarabunIT๙" w:cs="TH SarabunIT๙"/>
          <w:cs/>
        </w:rPr>
        <w:t>ของปลัด</w:t>
      </w:r>
      <w:r w:rsidR="005E0891">
        <w:rPr>
          <w:rFonts w:ascii="TH SarabunIT๙" w:hAnsi="TH SarabunIT๙" w:cs="TH SarabunIT๙"/>
          <w:cs/>
        </w:rPr>
        <w:t>องค์การบริหารส่วนตำบลหนองอึ่ง</w:t>
      </w:r>
    </w:p>
    <w:bookmarkEnd w:id="0"/>
    <w:p w:rsidR="00D55946" w:rsidRDefault="00D55946" w:rsidP="00830BE8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จึงประกาศมาเพื่อทราบและถือปฏิบัติโดยทั่วกัน</w:t>
      </w:r>
    </w:p>
    <w:p w:rsidR="00D55946" w:rsidRDefault="00D55946" w:rsidP="00D55946">
      <w:pPr>
        <w:jc w:val="thaiDistribute"/>
        <w:rPr>
          <w:rFonts w:ascii="TH SarabunIT๙" w:hAnsi="TH SarabunIT๙" w:cs="TH SarabunIT๙"/>
        </w:rPr>
      </w:pPr>
    </w:p>
    <w:p w:rsidR="00D55946" w:rsidRDefault="00D55946" w:rsidP="00D559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   ณ   วันที่    15    เดือน ตุลาคม  พ.ศ. 2562</w:t>
      </w:r>
    </w:p>
    <w:p w:rsidR="00D55946" w:rsidRDefault="00D55946" w:rsidP="00D55946">
      <w:pPr>
        <w:jc w:val="thaiDistribute"/>
        <w:rPr>
          <w:rFonts w:ascii="TH SarabunIT๙" w:hAnsi="TH SarabunIT๙" w:cs="TH SarabunIT๙"/>
        </w:rPr>
      </w:pPr>
    </w:p>
    <w:p w:rsidR="00D55946" w:rsidRDefault="00D55946" w:rsidP="00D55946">
      <w:pPr>
        <w:jc w:val="thaiDistribute"/>
        <w:rPr>
          <w:rFonts w:ascii="TH SarabunIT๙" w:hAnsi="TH SarabunIT๙" w:cs="TH SarabunIT๙" w:hint="cs"/>
          <w:cs/>
        </w:rPr>
      </w:pPr>
    </w:p>
    <w:p w:rsidR="00D55946" w:rsidRDefault="005E0891" w:rsidP="005E0891">
      <w:pPr>
        <w:jc w:val="center"/>
        <w:rPr>
          <w:rFonts w:ascii="TH SarabunIT๙" w:hAnsi="TH SarabunIT๙" w:cs="TH SarabunIT๙" w:hint="cs"/>
        </w:rPr>
      </w:pPr>
      <w:r w:rsidRPr="005E0891">
        <w:rPr>
          <w:rFonts w:ascii="TH SarabunIT๙" w:hAnsi="TH SarabunIT๙" w:cs="TH SarabunIT๙"/>
          <w:cs/>
        </w:rPr>
        <w:drawing>
          <wp:inline distT="0" distB="0" distL="0" distR="0">
            <wp:extent cx="1049655" cy="365760"/>
            <wp:effectExtent l="19050" t="0" r="0" b="0"/>
            <wp:docPr id="2" name="Picture 1" descr="C:\Users\Administrator\Desktop\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46" w:rsidRDefault="00D55946" w:rsidP="00D5594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</w:t>
      </w:r>
      <w:r w:rsidR="005E0891">
        <w:rPr>
          <w:rFonts w:ascii="TH SarabunIT๙" w:hAnsi="TH SarabunIT๙" w:cs="TH SarabunIT๙" w:hint="cs"/>
          <w:cs/>
        </w:rPr>
        <w:t>ณรงค์  อำมะ</w:t>
      </w:r>
      <w:r>
        <w:rPr>
          <w:rFonts w:ascii="TH SarabunIT๙" w:hAnsi="TH SarabunIT๙" w:cs="TH SarabunIT๙" w:hint="cs"/>
          <w:cs/>
        </w:rPr>
        <w:t>)</w:t>
      </w:r>
    </w:p>
    <w:p w:rsidR="00172957" w:rsidRDefault="00D55946" w:rsidP="005E0891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นายก</w:t>
      </w:r>
      <w:r w:rsidR="005E0891">
        <w:rPr>
          <w:rFonts w:ascii="TH SarabunIT๙" w:hAnsi="TH SarabunIT๙" w:cs="TH SarabunIT๙" w:hint="cs"/>
          <w:cs/>
        </w:rPr>
        <w:t>องค์การบริหารส่วนตำบลหนองอึ่ง</w:t>
      </w:r>
    </w:p>
    <w:p w:rsidR="00124521" w:rsidRDefault="00124521" w:rsidP="00124521">
      <w:pPr>
        <w:jc w:val="center"/>
        <w:rPr>
          <w:rFonts w:ascii="TH SarabunIT๙" w:hAnsi="TH SarabunIT๙" w:cs="TH SarabunIT๙"/>
        </w:rPr>
      </w:pPr>
    </w:p>
    <w:p w:rsidR="00124521" w:rsidRPr="00124521" w:rsidRDefault="00EB1EC8" w:rsidP="0012452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sectPr w:rsidR="00124521" w:rsidRPr="00124521" w:rsidSect="00DA3C6A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applyBreakingRules/>
  </w:compat>
  <w:rsids>
    <w:rsidRoot w:val="009A6B68"/>
    <w:rsid w:val="00093036"/>
    <w:rsid w:val="00124521"/>
    <w:rsid w:val="00130E99"/>
    <w:rsid w:val="00172957"/>
    <w:rsid w:val="001A3652"/>
    <w:rsid w:val="001F245D"/>
    <w:rsid w:val="003E02C3"/>
    <w:rsid w:val="0046388B"/>
    <w:rsid w:val="005D3CB5"/>
    <w:rsid w:val="005E0891"/>
    <w:rsid w:val="006C48F6"/>
    <w:rsid w:val="006D1652"/>
    <w:rsid w:val="006E2895"/>
    <w:rsid w:val="007260AD"/>
    <w:rsid w:val="00732283"/>
    <w:rsid w:val="007538B7"/>
    <w:rsid w:val="008140E4"/>
    <w:rsid w:val="00830BE8"/>
    <w:rsid w:val="00883F8E"/>
    <w:rsid w:val="008B51B0"/>
    <w:rsid w:val="008E5CAB"/>
    <w:rsid w:val="009038DA"/>
    <w:rsid w:val="0090668A"/>
    <w:rsid w:val="009A6B68"/>
    <w:rsid w:val="009C3432"/>
    <w:rsid w:val="00A12071"/>
    <w:rsid w:val="00A3674B"/>
    <w:rsid w:val="00B20530"/>
    <w:rsid w:val="00BA762E"/>
    <w:rsid w:val="00C16F63"/>
    <w:rsid w:val="00C331D9"/>
    <w:rsid w:val="00D55946"/>
    <w:rsid w:val="00DA3C6A"/>
    <w:rsid w:val="00E0641C"/>
    <w:rsid w:val="00E1266B"/>
    <w:rsid w:val="00EB1EC8"/>
    <w:rsid w:val="00F0179C"/>
    <w:rsid w:val="00F15597"/>
    <w:rsid w:val="00F4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68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79C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5E089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089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536-B690-4F41-B739-94488F25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Windows7 V.11_x86</cp:lastModifiedBy>
  <cp:revision>2</cp:revision>
  <dcterms:created xsi:type="dcterms:W3CDTF">2020-07-04T07:13:00Z</dcterms:created>
  <dcterms:modified xsi:type="dcterms:W3CDTF">2020-07-04T07:13:00Z</dcterms:modified>
</cp:coreProperties>
</file>